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BC57" w14:textId="72E28787" w:rsidR="00BA5A8D" w:rsidRPr="00221AD3" w:rsidRDefault="007F6B9A" w:rsidP="00221AD3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For immediate release – 23</w:t>
      </w:r>
      <w:r w:rsidR="00CE25C5" w:rsidRPr="00221AD3">
        <w:rPr>
          <w:rFonts w:ascii="Arial" w:hAnsi="Arial" w:cs="Arial"/>
          <w:sz w:val="22"/>
          <w:szCs w:val="22"/>
        </w:rPr>
        <w:t xml:space="preserve"> February 2021</w:t>
      </w:r>
    </w:p>
    <w:p w14:paraId="49299299" w14:textId="77777777" w:rsidR="00CE25C5" w:rsidRPr="00221AD3" w:rsidRDefault="00CE25C5" w:rsidP="00221AD3">
      <w:pPr>
        <w:spacing w:line="360" w:lineRule="auto"/>
        <w:rPr>
          <w:rFonts w:ascii="Arial" w:hAnsi="Arial" w:cs="Arial"/>
          <w:sz w:val="22"/>
          <w:szCs w:val="22"/>
        </w:rPr>
      </w:pPr>
    </w:p>
    <w:p w14:paraId="306F3E6E" w14:textId="35B944C1" w:rsidR="00BA5A8D" w:rsidRPr="00221AD3" w:rsidRDefault="00BA5A8D" w:rsidP="00221AD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1AD3">
        <w:rPr>
          <w:rFonts w:ascii="Arial" w:hAnsi="Arial" w:cs="Arial"/>
          <w:b/>
          <w:bCs/>
          <w:sz w:val="22"/>
          <w:szCs w:val="22"/>
        </w:rPr>
        <w:t>MEDIA INVITATION</w:t>
      </w:r>
      <w:r w:rsidR="00221AD3" w:rsidRPr="00221AD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BAE039" w14:textId="77777777" w:rsidR="00BA5A8D" w:rsidRPr="00221AD3" w:rsidRDefault="00BA5A8D" w:rsidP="00221A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1AD3">
        <w:rPr>
          <w:rFonts w:ascii="Arial" w:hAnsi="Arial" w:cs="Arial"/>
          <w:bCs/>
          <w:sz w:val="22"/>
          <w:szCs w:val="22"/>
        </w:rPr>
        <w:t>Attention: News Editors, Assignment Editors &amp; Journalists</w:t>
      </w:r>
    </w:p>
    <w:p w14:paraId="3A38B184" w14:textId="77777777" w:rsidR="00BA5A8D" w:rsidRPr="00221AD3" w:rsidRDefault="00BA5A8D" w:rsidP="00221A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FEE162" w14:textId="165D2462" w:rsidR="00BA5A8D" w:rsidRPr="00221AD3" w:rsidRDefault="00984AF8" w:rsidP="00221AD3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21AD3">
        <w:rPr>
          <w:rFonts w:ascii="Arial" w:hAnsi="Arial" w:cs="Arial"/>
          <w:b/>
          <w:bCs/>
          <w:i/>
          <w:sz w:val="22"/>
          <w:szCs w:val="22"/>
        </w:rPr>
        <w:t>DEPARTMENT TO HANDOVER LIBRARY TO THUBELIHLE COMMUNITY</w:t>
      </w:r>
    </w:p>
    <w:p w14:paraId="6C192A91" w14:textId="4F5AAADB" w:rsidR="00BA5A8D" w:rsidRPr="00221AD3" w:rsidRDefault="001B540A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AD3">
        <w:rPr>
          <w:rFonts w:ascii="Arial" w:hAnsi="Arial" w:cs="Arial"/>
          <w:bCs/>
          <w:sz w:val="22"/>
          <w:szCs w:val="22"/>
        </w:rPr>
        <w:t>THUBELIHLE</w:t>
      </w:r>
      <w:r w:rsidR="00BA5A8D" w:rsidRPr="00221AD3">
        <w:rPr>
          <w:rFonts w:ascii="Arial" w:hAnsi="Arial" w:cs="Arial"/>
          <w:bCs/>
          <w:sz w:val="22"/>
          <w:szCs w:val="22"/>
        </w:rPr>
        <w:t xml:space="preserve"> – </w:t>
      </w:r>
      <w:r w:rsidR="00CE25C5" w:rsidRPr="00221AD3">
        <w:rPr>
          <w:rFonts w:ascii="Arial" w:hAnsi="Arial" w:cs="Arial"/>
          <w:bCs/>
          <w:sz w:val="22"/>
          <w:szCs w:val="22"/>
        </w:rPr>
        <w:t xml:space="preserve">The </w:t>
      </w:r>
      <w:r w:rsidR="00BA5A8D" w:rsidRPr="00221AD3">
        <w:rPr>
          <w:rFonts w:ascii="Arial" w:hAnsi="Arial" w:cs="Arial"/>
          <w:bCs/>
          <w:sz w:val="22"/>
          <w:szCs w:val="22"/>
        </w:rPr>
        <w:t>local community stand</w:t>
      </w:r>
      <w:r w:rsidR="00CE25C5" w:rsidRPr="00221AD3">
        <w:rPr>
          <w:rFonts w:ascii="Arial" w:hAnsi="Arial" w:cs="Arial"/>
          <w:bCs/>
          <w:sz w:val="22"/>
          <w:szCs w:val="22"/>
        </w:rPr>
        <w:t>s</w:t>
      </w:r>
      <w:r w:rsidR="00BA5A8D" w:rsidRPr="00221AD3">
        <w:rPr>
          <w:rFonts w:ascii="Arial" w:hAnsi="Arial" w:cs="Arial"/>
          <w:bCs/>
          <w:sz w:val="22"/>
          <w:szCs w:val="22"/>
        </w:rPr>
        <w:t xml:space="preserve"> to benefit from the</w:t>
      </w:r>
      <w:r w:rsidR="00406BAA" w:rsidRPr="00221AD3">
        <w:rPr>
          <w:rFonts w:ascii="Arial" w:hAnsi="Arial" w:cs="Arial"/>
          <w:bCs/>
          <w:sz w:val="22"/>
          <w:szCs w:val="22"/>
        </w:rPr>
        <w:t xml:space="preserve"> handover</w:t>
      </w:r>
      <w:r w:rsidR="00BA5A8D" w:rsidRPr="00221AD3">
        <w:rPr>
          <w:rFonts w:ascii="Arial" w:hAnsi="Arial" w:cs="Arial"/>
          <w:bCs/>
          <w:sz w:val="22"/>
          <w:szCs w:val="22"/>
        </w:rPr>
        <w:t xml:space="preserve"> of a new state-of-the-</w:t>
      </w:r>
      <w:r w:rsidR="00094C20" w:rsidRPr="00221AD3">
        <w:rPr>
          <w:rFonts w:ascii="Arial" w:hAnsi="Arial" w:cs="Arial"/>
          <w:bCs/>
          <w:sz w:val="22"/>
          <w:szCs w:val="22"/>
        </w:rPr>
        <w:t>art library on Friday</w:t>
      </w:r>
      <w:r w:rsidR="00BA5A8D" w:rsidRPr="00221AD3">
        <w:rPr>
          <w:rFonts w:ascii="Arial" w:hAnsi="Arial" w:cs="Arial"/>
          <w:bCs/>
          <w:sz w:val="22"/>
          <w:szCs w:val="22"/>
        </w:rPr>
        <w:t xml:space="preserve">, </w:t>
      </w:r>
      <w:r w:rsidR="00CE25C5" w:rsidRPr="00221AD3">
        <w:rPr>
          <w:rFonts w:ascii="Arial" w:hAnsi="Arial" w:cs="Arial"/>
          <w:bCs/>
          <w:sz w:val="22"/>
          <w:szCs w:val="22"/>
        </w:rPr>
        <w:t>February 2</w:t>
      </w:r>
      <w:r w:rsidR="00094C20" w:rsidRPr="00221AD3">
        <w:rPr>
          <w:rFonts w:ascii="Arial" w:hAnsi="Arial" w:cs="Arial"/>
          <w:bCs/>
          <w:sz w:val="22"/>
          <w:szCs w:val="22"/>
        </w:rPr>
        <w:t>6</w:t>
      </w:r>
      <w:r w:rsidR="00CE25C5" w:rsidRPr="00221AD3">
        <w:rPr>
          <w:rFonts w:ascii="Arial" w:hAnsi="Arial" w:cs="Arial"/>
          <w:bCs/>
          <w:sz w:val="22"/>
          <w:szCs w:val="22"/>
        </w:rPr>
        <w:t xml:space="preserve"> by</w:t>
      </w:r>
      <w:r w:rsidR="00BA5A8D" w:rsidRPr="00221AD3">
        <w:rPr>
          <w:rFonts w:ascii="Arial" w:hAnsi="Arial" w:cs="Arial"/>
          <w:bCs/>
          <w:sz w:val="22"/>
          <w:szCs w:val="22"/>
        </w:rPr>
        <w:t xml:space="preserve"> Culture, Sport and Recreation MEC, </w:t>
      </w:r>
      <w:r w:rsidR="00CE25C5" w:rsidRPr="00221AD3">
        <w:rPr>
          <w:rFonts w:ascii="Arial" w:hAnsi="Arial" w:cs="Arial"/>
          <w:bCs/>
          <w:sz w:val="22"/>
          <w:szCs w:val="22"/>
        </w:rPr>
        <w:t>Lindiwe Ntshalintshali.</w:t>
      </w:r>
    </w:p>
    <w:p w14:paraId="7522FB2E" w14:textId="19C60D9A" w:rsidR="00406BAA" w:rsidRPr="00221AD3" w:rsidRDefault="00CE25C5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AD3">
        <w:rPr>
          <w:rFonts w:ascii="Arial" w:hAnsi="Arial" w:cs="Arial"/>
          <w:bCs/>
          <w:sz w:val="22"/>
          <w:szCs w:val="22"/>
        </w:rPr>
        <w:t>T</w:t>
      </w:r>
      <w:r w:rsidR="00BA5A8D" w:rsidRPr="00221AD3">
        <w:rPr>
          <w:rFonts w:ascii="Arial" w:hAnsi="Arial" w:cs="Arial"/>
          <w:bCs/>
          <w:sz w:val="22"/>
          <w:szCs w:val="22"/>
        </w:rPr>
        <w:t>he</w:t>
      </w:r>
      <w:r w:rsidR="00406BAA" w:rsidRPr="00221AD3">
        <w:rPr>
          <w:rFonts w:ascii="Arial" w:hAnsi="Arial" w:cs="Arial"/>
          <w:bCs/>
          <w:sz w:val="22"/>
          <w:szCs w:val="22"/>
        </w:rPr>
        <w:t xml:space="preserve"> handover</w:t>
      </w:r>
      <w:r w:rsidR="00BA5A8D" w:rsidRPr="00221AD3">
        <w:rPr>
          <w:rFonts w:ascii="Arial" w:hAnsi="Arial" w:cs="Arial"/>
          <w:bCs/>
          <w:sz w:val="22"/>
          <w:szCs w:val="22"/>
        </w:rPr>
        <w:t xml:space="preserve"> of </w:t>
      </w:r>
      <w:proofErr w:type="spellStart"/>
      <w:r w:rsidRPr="00221AD3">
        <w:rPr>
          <w:rFonts w:ascii="Arial" w:hAnsi="Arial" w:cs="Arial"/>
          <w:bCs/>
          <w:sz w:val="22"/>
          <w:szCs w:val="22"/>
        </w:rPr>
        <w:t>Thubelihle</w:t>
      </w:r>
      <w:proofErr w:type="spellEnd"/>
      <w:r w:rsidR="00BA5A8D" w:rsidRPr="00221AD3">
        <w:rPr>
          <w:rFonts w:ascii="Arial" w:hAnsi="Arial" w:cs="Arial"/>
          <w:bCs/>
          <w:sz w:val="22"/>
          <w:szCs w:val="22"/>
        </w:rPr>
        <w:t xml:space="preserve"> Public Library is a sign that </w:t>
      </w:r>
      <w:proofErr w:type="gramStart"/>
      <w:r w:rsidR="00BA5A8D" w:rsidRPr="00221AD3">
        <w:rPr>
          <w:rFonts w:ascii="Arial" w:hAnsi="Arial" w:cs="Arial"/>
          <w:bCs/>
          <w:sz w:val="22"/>
          <w:szCs w:val="22"/>
        </w:rPr>
        <w:t>government is committed to improving the education system by empowering communities with resources</w:t>
      </w:r>
      <w:proofErr w:type="gramEnd"/>
      <w:r w:rsidR="00221AD3" w:rsidRPr="00221AD3">
        <w:rPr>
          <w:rFonts w:ascii="Arial" w:hAnsi="Arial" w:cs="Arial"/>
          <w:bCs/>
          <w:sz w:val="22"/>
          <w:szCs w:val="22"/>
        </w:rPr>
        <w:t>.</w:t>
      </w:r>
      <w:r w:rsidR="007F6B9A">
        <w:rPr>
          <w:rFonts w:ascii="Arial" w:hAnsi="Arial" w:cs="Arial"/>
          <w:bCs/>
          <w:sz w:val="22"/>
          <w:szCs w:val="22"/>
        </w:rPr>
        <w:t xml:space="preserve"> The library will benefit </w:t>
      </w:r>
      <w:proofErr w:type="spellStart"/>
      <w:r w:rsidR="007F6B9A">
        <w:rPr>
          <w:rFonts w:ascii="Arial" w:hAnsi="Arial" w:cs="Arial"/>
          <w:bCs/>
          <w:sz w:val="22"/>
          <w:szCs w:val="22"/>
        </w:rPr>
        <w:t>Sibon</w:t>
      </w:r>
      <w:r w:rsidR="00404ABD">
        <w:rPr>
          <w:rFonts w:ascii="Arial" w:hAnsi="Arial" w:cs="Arial"/>
          <w:bCs/>
          <w:sz w:val="22"/>
          <w:szCs w:val="22"/>
        </w:rPr>
        <w:t>gamandla</w:t>
      </w:r>
      <w:proofErr w:type="spellEnd"/>
      <w:r w:rsidR="00404ABD">
        <w:rPr>
          <w:rFonts w:ascii="Arial" w:hAnsi="Arial" w:cs="Arial"/>
          <w:bCs/>
          <w:sz w:val="22"/>
          <w:szCs w:val="22"/>
        </w:rPr>
        <w:t xml:space="preserve"> High</w:t>
      </w:r>
      <w:r w:rsidR="00221AD3" w:rsidRPr="00221A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1AD3" w:rsidRPr="00221AD3">
        <w:rPr>
          <w:rFonts w:ascii="Arial" w:hAnsi="Arial" w:cs="Arial"/>
          <w:bCs/>
          <w:sz w:val="22"/>
          <w:szCs w:val="22"/>
        </w:rPr>
        <w:t>Bonginhlanhla</w:t>
      </w:r>
      <w:proofErr w:type="spellEnd"/>
      <w:r w:rsidR="00221AD3" w:rsidRPr="00221AD3">
        <w:rPr>
          <w:rFonts w:ascii="Arial" w:hAnsi="Arial" w:cs="Arial"/>
          <w:bCs/>
          <w:sz w:val="22"/>
          <w:szCs w:val="22"/>
        </w:rPr>
        <w:t xml:space="preserve"> Primary schools.</w:t>
      </w:r>
      <w:r w:rsidR="00984AF8" w:rsidRPr="00221AD3">
        <w:rPr>
          <w:rFonts w:ascii="Arial" w:hAnsi="Arial" w:cs="Arial"/>
          <w:bCs/>
          <w:sz w:val="22"/>
          <w:szCs w:val="22"/>
        </w:rPr>
        <w:t xml:space="preserve"> </w:t>
      </w:r>
      <w:r w:rsidRPr="00221AD3">
        <w:rPr>
          <w:rFonts w:ascii="Arial" w:hAnsi="Arial" w:cs="Arial"/>
          <w:bCs/>
          <w:sz w:val="22"/>
          <w:szCs w:val="22"/>
        </w:rPr>
        <w:t xml:space="preserve">According to the department’s Sibongile Nkosi, </w:t>
      </w:r>
      <w:proofErr w:type="spellStart"/>
      <w:r w:rsidRPr="00221AD3">
        <w:rPr>
          <w:rFonts w:ascii="Arial" w:hAnsi="Arial" w:cs="Arial"/>
          <w:bCs/>
          <w:sz w:val="22"/>
          <w:szCs w:val="22"/>
        </w:rPr>
        <w:t>Thubelihle</w:t>
      </w:r>
      <w:proofErr w:type="spellEnd"/>
      <w:r w:rsidR="00BA5A8D" w:rsidRPr="00221AD3">
        <w:rPr>
          <w:rFonts w:ascii="Arial" w:hAnsi="Arial" w:cs="Arial"/>
          <w:bCs/>
          <w:sz w:val="22"/>
          <w:szCs w:val="22"/>
        </w:rPr>
        <w:t xml:space="preserve"> Public Library is equipped with the latest technology in the industry and has the latest titles in various fields. “As a department, we are passionate about increasing literacy levels in society and libraries are an ideal platfo</w:t>
      </w:r>
      <w:r w:rsidR="001B540A" w:rsidRPr="00221AD3">
        <w:rPr>
          <w:rFonts w:ascii="Arial" w:hAnsi="Arial" w:cs="Arial"/>
          <w:bCs/>
          <w:sz w:val="22"/>
          <w:szCs w:val="22"/>
        </w:rPr>
        <w:t xml:space="preserve">rm to achieve this objective,’’ </w:t>
      </w:r>
      <w:r w:rsidR="00BA5A8D" w:rsidRPr="00221AD3">
        <w:rPr>
          <w:rFonts w:ascii="Arial" w:hAnsi="Arial" w:cs="Arial"/>
          <w:bCs/>
          <w:sz w:val="22"/>
          <w:szCs w:val="22"/>
        </w:rPr>
        <w:t>says Nkosi.</w:t>
      </w:r>
    </w:p>
    <w:p w14:paraId="41F8181F" w14:textId="4D60EDE2" w:rsidR="00BA5A8D" w:rsidRPr="00221AD3" w:rsidRDefault="00BA5A8D" w:rsidP="00221AD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en-ZA" w:eastAsia="en-ZA"/>
        </w:rPr>
      </w:pPr>
      <w:r w:rsidRPr="00221AD3">
        <w:rPr>
          <w:rFonts w:ascii="Arial" w:hAnsi="Arial" w:cs="Arial"/>
          <w:bCs/>
          <w:sz w:val="22"/>
          <w:szCs w:val="22"/>
        </w:rPr>
        <w:t>Library users can look forward to a library, which features a circulation desk, study area, activity room, media room, shelving area, computer room, children’s room, junior section and</w:t>
      </w:r>
      <w:r w:rsidR="002359EE" w:rsidRPr="00221AD3">
        <w:rPr>
          <w:rFonts w:ascii="Arial" w:hAnsi="Arial" w:cs="Arial"/>
          <w:bCs/>
          <w:sz w:val="22"/>
          <w:szCs w:val="22"/>
        </w:rPr>
        <w:t xml:space="preserve"> a</w:t>
      </w:r>
      <w:r w:rsidRPr="00221AD3">
        <w:rPr>
          <w:rFonts w:ascii="Arial" w:hAnsi="Arial" w:cs="Arial"/>
          <w:bCs/>
          <w:sz w:val="22"/>
          <w:szCs w:val="22"/>
        </w:rPr>
        <w:t xml:space="preserve"> </w:t>
      </w:r>
      <w:r w:rsidR="002359EE" w:rsidRPr="00221AD3">
        <w:rPr>
          <w:rFonts w:ascii="Arial" w:eastAsia="Arial" w:hAnsi="Arial" w:cs="Arial"/>
          <w:sz w:val="22"/>
          <w:szCs w:val="22"/>
          <w:lang w:val="en-ZA" w:eastAsia="en-ZA"/>
        </w:rPr>
        <w:t>Visual impaired area (Special Service – Library for the Blind: MiniLib)</w:t>
      </w:r>
      <w:r w:rsidRPr="00221AD3">
        <w:rPr>
          <w:rFonts w:ascii="Arial" w:hAnsi="Arial" w:cs="Arial"/>
          <w:bCs/>
          <w:sz w:val="22"/>
          <w:szCs w:val="22"/>
        </w:rPr>
        <w:t>, which will make their library experience enjoyable and pleasant at all times.</w:t>
      </w:r>
    </w:p>
    <w:p w14:paraId="65C22677" w14:textId="0E3819C2" w:rsidR="00BA5A8D" w:rsidRPr="00221AD3" w:rsidRDefault="00094C20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AD3">
        <w:rPr>
          <w:rFonts w:ascii="Arial" w:hAnsi="Arial" w:cs="Arial"/>
          <w:bCs/>
          <w:sz w:val="22"/>
          <w:szCs w:val="22"/>
        </w:rPr>
        <w:t>MEC Ntshalintshali</w:t>
      </w:r>
      <w:r w:rsidR="00074F00" w:rsidRPr="00221AD3">
        <w:rPr>
          <w:rFonts w:ascii="Arial" w:hAnsi="Arial" w:cs="Arial"/>
          <w:bCs/>
          <w:sz w:val="22"/>
          <w:szCs w:val="22"/>
        </w:rPr>
        <w:t xml:space="preserve"> will deliver a keynote address on the day.</w:t>
      </w:r>
    </w:p>
    <w:p w14:paraId="644A8ED3" w14:textId="77777777" w:rsidR="00BA5A8D" w:rsidRPr="00221AD3" w:rsidRDefault="00BA5A8D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B562E90" w14:textId="77777777" w:rsidR="00BA5A8D" w:rsidRPr="00221AD3" w:rsidRDefault="00BA5A8D" w:rsidP="00221AD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21AD3">
        <w:rPr>
          <w:rFonts w:ascii="Arial" w:hAnsi="Arial" w:cs="Arial"/>
          <w:i/>
          <w:sz w:val="22"/>
          <w:szCs w:val="22"/>
        </w:rPr>
        <w:t>The media is invited and the event is scheduled as follows:</w:t>
      </w:r>
    </w:p>
    <w:p w14:paraId="54451218" w14:textId="3F1910D4" w:rsidR="00BA5A8D" w:rsidRPr="00221AD3" w:rsidRDefault="00BA5A8D" w:rsidP="00221A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1AD3">
        <w:rPr>
          <w:rFonts w:ascii="Arial" w:hAnsi="Arial" w:cs="Arial"/>
          <w:b/>
          <w:bCs/>
          <w:sz w:val="22"/>
          <w:szCs w:val="22"/>
        </w:rPr>
        <w:t>Date</w:t>
      </w:r>
      <w:r w:rsidRPr="00221AD3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221AD3">
        <w:rPr>
          <w:rFonts w:ascii="Arial" w:hAnsi="Arial" w:cs="Arial"/>
          <w:b/>
          <w:bCs/>
          <w:sz w:val="22"/>
          <w:szCs w:val="22"/>
        </w:rPr>
        <w:tab/>
        <w:t xml:space="preserve">:  </w:t>
      </w:r>
      <w:r w:rsidR="00094C20" w:rsidRPr="00221AD3">
        <w:rPr>
          <w:rFonts w:ascii="Arial" w:hAnsi="Arial" w:cs="Arial"/>
          <w:bCs/>
          <w:sz w:val="22"/>
          <w:szCs w:val="22"/>
        </w:rPr>
        <w:t>Friday, February 26</w:t>
      </w:r>
    </w:p>
    <w:p w14:paraId="50827EC0" w14:textId="77777777" w:rsidR="00221AD3" w:rsidRPr="00221AD3" w:rsidRDefault="00BA5A8D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AD3">
        <w:rPr>
          <w:rFonts w:ascii="Arial" w:hAnsi="Arial" w:cs="Arial"/>
          <w:b/>
          <w:bCs/>
          <w:sz w:val="22"/>
          <w:szCs w:val="22"/>
        </w:rPr>
        <w:t xml:space="preserve">Venue   </w:t>
      </w:r>
      <w:r w:rsidRPr="00221AD3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Pr="00221A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94C20" w:rsidRPr="00221AD3">
        <w:rPr>
          <w:rFonts w:ascii="Arial" w:hAnsi="Arial" w:cs="Arial"/>
          <w:bCs/>
          <w:sz w:val="22"/>
          <w:szCs w:val="22"/>
        </w:rPr>
        <w:t>Thubelihle</w:t>
      </w:r>
      <w:proofErr w:type="spellEnd"/>
      <w:r w:rsidR="00094C20" w:rsidRPr="00221AD3">
        <w:rPr>
          <w:rFonts w:ascii="Arial" w:hAnsi="Arial" w:cs="Arial"/>
          <w:bCs/>
          <w:sz w:val="22"/>
          <w:szCs w:val="22"/>
        </w:rPr>
        <w:t xml:space="preserve"> Public Library</w:t>
      </w:r>
      <w:r w:rsidR="002359EE" w:rsidRPr="00221AD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2359EE" w:rsidRPr="00221AD3">
        <w:rPr>
          <w:rFonts w:ascii="Arial" w:hAnsi="Arial" w:cs="Arial"/>
          <w:bCs/>
          <w:sz w:val="22"/>
          <w:szCs w:val="22"/>
        </w:rPr>
        <w:t>Thubelihle</w:t>
      </w:r>
      <w:proofErr w:type="spellEnd"/>
      <w:r w:rsidR="002359EE" w:rsidRPr="00221AD3">
        <w:rPr>
          <w:rFonts w:ascii="Arial" w:hAnsi="Arial" w:cs="Arial"/>
          <w:bCs/>
          <w:sz w:val="22"/>
          <w:szCs w:val="22"/>
        </w:rPr>
        <w:t xml:space="preserve"> Township,</w:t>
      </w:r>
      <w:r w:rsidR="00221AD3" w:rsidRPr="00221AD3">
        <w:rPr>
          <w:rFonts w:ascii="Arial" w:hAnsi="Arial" w:cs="Arial"/>
          <w:bCs/>
          <w:sz w:val="22"/>
          <w:szCs w:val="22"/>
        </w:rPr>
        <w:t xml:space="preserve"> </w:t>
      </w:r>
    </w:p>
    <w:p w14:paraId="1E1BE5D4" w14:textId="58B6E7F2" w:rsidR="002359EE" w:rsidRPr="00221AD3" w:rsidRDefault="00221AD3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AD3">
        <w:rPr>
          <w:rFonts w:ascii="Arial" w:hAnsi="Arial" w:cs="Arial"/>
          <w:bCs/>
          <w:sz w:val="22"/>
          <w:szCs w:val="22"/>
        </w:rPr>
        <w:t xml:space="preserve">                       </w:t>
      </w:r>
      <w:proofErr w:type="spellStart"/>
      <w:proofErr w:type="gramStart"/>
      <w:r w:rsidRPr="00221AD3">
        <w:rPr>
          <w:rFonts w:ascii="Arial" w:hAnsi="Arial" w:cs="Arial"/>
          <w:bCs/>
          <w:sz w:val="22"/>
          <w:szCs w:val="22"/>
        </w:rPr>
        <w:t>eMalahleni</w:t>
      </w:r>
      <w:proofErr w:type="spellEnd"/>
      <w:proofErr w:type="gramEnd"/>
      <w:r w:rsidRPr="00221AD3">
        <w:rPr>
          <w:rFonts w:ascii="Arial" w:hAnsi="Arial" w:cs="Arial"/>
          <w:bCs/>
          <w:sz w:val="22"/>
          <w:szCs w:val="22"/>
        </w:rPr>
        <w:t xml:space="preserve"> Local Municipality, Nkangala District</w:t>
      </w:r>
      <w:r w:rsidR="002359EE" w:rsidRPr="00221AD3">
        <w:rPr>
          <w:rFonts w:ascii="Arial" w:hAnsi="Arial" w:cs="Arial"/>
          <w:bCs/>
          <w:sz w:val="22"/>
          <w:szCs w:val="22"/>
        </w:rPr>
        <w:t xml:space="preserve"> </w:t>
      </w:r>
    </w:p>
    <w:p w14:paraId="78D3FD01" w14:textId="7BED03CE" w:rsidR="00BA5A8D" w:rsidRPr="00221AD3" w:rsidRDefault="002359EE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AD3"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14:paraId="779E0AD8" w14:textId="77777777" w:rsidR="00BA5A8D" w:rsidRPr="00221AD3" w:rsidRDefault="00BA5A8D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AD3">
        <w:rPr>
          <w:rFonts w:ascii="Arial" w:hAnsi="Arial" w:cs="Arial"/>
          <w:b/>
          <w:bCs/>
          <w:sz w:val="22"/>
          <w:szCs w:val="22"/>
        </w:rPr>
        <w:t>Time</w:t>
      </w:r>
      <w:r w:rsidRPr="00221AD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221AD3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Pr="00221AD3">
        <w:rPr>
          <w:rFonts w:ascii="Arial" w:hAnsi="Arial" w:cs="Arial"/>
          <w:bCs/>
          <w:sz w:val="22"/>
          <w:szCs w:val="22"/>
        </w:rPr>
        <w:t>12:00</w:t>
      </w:r>
    </w:p>
    <w:p w14:paraId="0512E780" w14:textId="77777777" w:rsidR="00BA5A8D" w:rsidRPr="00221AD3" w:rsidRDefault="00BA5A8D" w:rsidP="00221A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147C3AF" w14:textId="77777777" w:rsidR="00BA5A8D" w:rsidRPr="00221AD3" w:rsidRDefault="00BA5A8D" w:rsidP="00221A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21AD3">
        <w:rPr>
          <w:rFonts w:ascii="Arial" w:hAnsi="Arial" w:cs="Arial"/>
          <w:b/>
          <w:bCs/>
          <w:sz w:val="22"/>
          <w:szCs w:val="22"/>
        </w:rPr>
        <w:t>Enquiries: Ms Sibongile Nkosi on 082 492 4886.</w:t>
      </w:r>
    </w:p>
    <w:p w14:paraId="724C5623" w14:textId="3C7114F5" w:rsidR="001E0914" w:rsidRPr="002359EE" w:rsidRDefault="001E0914" w:rsidP="0011443A">
      <w:pPr>
        <w:spacing w:line="360" w:lineRule="auto"/>
        <w:rPr>
          <w:rFonts w:ascii="Arial" w:hAnsi="Arial" w:cs="Arial"/>
          <w:b/>
          <w:i/>
        </w:rPr>
      </w:pPr>
    </w:p>
    <w:sectPr w:rsidR="001E0914" w:rsidRPr="002359EE" w:rsidSect="00862D2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109" w:bottom="720" w:left="1560" w:header="70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B9FCD" w14:textId="77777777" w:rsidR="00B574DB" w:rsidRDefault="00B574DB">
      <w:r>
        <w:separator/>
      </w:r>
    </w:p>
  </w:endnote>
  <w:endnote w:type="continuationSeparator" w:id="0">
    <w:p w14:paraId="393C4D39" w14:textId="77777777" w:rsidR="00B574DB" w:rsidRDefault="00B5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79A6" w14:textId="77777777" w:rsidR="00406BAA" w:rsidRDefault="00406B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34C060" w14:textId="77777777" w:rsidR="00406BAA" w:rsidRDefault="00406B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84C6" w14:textId="15FC6633" w:rsidR="00406BAA" w:rsidRPr="0099514E" w:rsidRDefault="00406BAA" w:rsidP="006E0B8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4AC46D3" wp14:editId="40260B35">
          <wp:simplePos x="0" y="0"/>
          <wp:positionH relativeFrom="column">
            <wp:posOffset>-571500</wp:posOffset>
          </wp:positionH>
          <wp:positionV relativeFrom="paragraph">
            <wp:posOffset>28575</wp:posOffset>
          </wp:positionV>
          <wp:extent cx="923925" cy="400050"/>
          <wp:effectExtent l="25400" t="0" r="0" b="0"/>
          <wp:wrapNone/>
          <wp:docPr id="5" name="Picture 5" descr="dc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c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514E">
      <w:rPr>
        <w:rFonts w:ascii="Arial" w:hAnsi="Arial" w:cs="Arial"/>
      </w:rPr>
      <w:t xml:space="preserve">Page </w:t>
    </w:r>
    <w:r w:rsidRPr="0099514E">
      <w:rPr>
        <w:rFonts w:ascii="Arial" w:hAnsi="Arial" w:cs="Arial"/>
      </w:rPr>
      <w:fldChar w:fldCharType="begin"/>
    </w:r>
    <w:r w:rsidRPr="0099514E">
      <w:rPr>
        <w:rFonts w:ascii="Arial" w:hAnsi="Arial" w:cs="Arial"/>
      </w:rPr>
      <w:instrText xml:space="preserve"> PAGE </w:instrText>
    </w:r>
    <w:r w:rsidRPr="0099514E">
      <w:rPr>
        <w:rFonts w:ascii="Arial" w:hAnsi="Arial" w:cs="Arial"/>
      </w:rPr>
      <w:fldChar w:fldCharType="separate"/>
    </w:r>
    <w:r w:rsidR="00221AD3">
      <w:rPr>
        <w:rFonts w:ascii="Arial" w:hAnsi="Arial" w:cs="Arial"/>
        <w:noProof/>
      </w:rPr>
      <w:t>2</w:t>
    </w:r>
    <w:r w:rsidRPr="0099514E">
      <w:rPr>
        <w:rFonts w:ascii="Arial" w:hAnsi="Arial" w:cs="Arial"/>
      </w:rPr>
      <w:fldChar w:fldCharType="end"/>
    </w:r>
    <w:r w:rsidRPr="0099514E">
      <w:rPr>
        <w:rFonts w:ascii="Arial" w:hAnsi="Arial" w:cs="Arial"/>
      </w:rPr>
      <w:t xml:space="preserve"> of 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3D662" w14:textId="77777777" w:rsidR="00406BAA" w:rsidRPr="00712B75" w:rsidRDefault="00406BAA" w:rsidP="006E0B8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81FD0E3" wp14:editId="779D9F4E">
          <wp:extent cx="1143000" cy="574146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umalan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62" cy="57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7F8A8" w14:textId="77777777" w:rsidR="00B574DB" w:rsidRDefault="00B574DB">
      <w:r>
        <w:separator/>
      </w:r>
    </w:p>
  </w:footnote>
  <w:footnote w:type="continuationSeparator" w:id="0">
    <w:p w14:paraId="58D9174D" w14:textId="77777777" w:rsidR="00B574DB" w:rsidRDefault="00B574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ADC7" w14:textId="77777777" w:rsidR="00406BAA" w:rsidRDefault="00406BAA" w:rsidP="006E0B89">
    <w:pPr>
      <w:pStyle w:val="Header"/>
      <w:jc w:val="center"/>
    </w:pPr>
    <w:r>
      <w:rPr>
        <w:noProof/>
        <w:lang w:val="en-US"/>
      </w:rPr>
      <w:drawing>
        <wp:inline distT="0" distB="0" distL="0" distR="0" wp14:anchorId="0E88C214" wp14:editId="2F8A3A3B">
          <wp:extent cx="6379845" cy="1506220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9845" cy="150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E8AF6A" wp14:editId="4D9E685F">
              <wp:simplePos x="0" y="0"/>
              <wp:positionH relativeFrom="column">
                <wp:posOffset>-571500</wp:posOffset>
              </wp:positionH>
              <wp:positionV relativeFrom="paragraph">
                <wp:posOffset>2294890</wp:posOffset>
              </wp:positionV>
              <wp:extent cx="457200" cy="77724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25152B8" id="Rectangle 3" o:spid="_x0000_s1026" style="position:absolute;margin-left:-45pt;margin-top:180.7pt;width:36pt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16EFCF" wp14:editId="77FAB63B">
              <wp:simplePos x="0" y="0"/>
              <wp:positionH relativeFrom="column">
                <wp:posOffset>-457200</wp:posOffset>
              </wp:positionH>
              <wp:positionV relativeFrom="paragraph">
                <wp:posOffset>1266190</wp:posOffset>
              </wp:positionV>
              <wp:extent cx="228600" cy="8801100"/>
              <wp:effectExtent l="0" t="0" r="0" b="1270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880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C1B0C37" id="Rectangle 2" o:spid="_x0000_s1026" style="position:absolute;margin-left:-36pt;margin-top:99.7pt;width:18pt;height:6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2DF40F" wp14:editId="45F8E2C1">
              <wp:simplePos x="0" y="0"/>
              <wp:positionH relativeFrom="column">
                <wp:posOffset>-1143000</wp:posOffset>
              </wp:positionH>
              <wp:positionV relativeFrom="paragraph">
                <wp:posOffset>923290</wp:posOffset>
              </wp:positionV>
              <wp:extent cx="228600" cy="8534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853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35DF735" id="Rectangle 1" o:spid="_x0000_s1026" style="position:absolute;margin-left:-90pt;margin-top:72.7pt;width:18pt;height:67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EAD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4DF"/>
    <w:multiLevelType w:val="hybridMultilevel"/>
    <w:tmpl w:val="C60089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9576E"/>
    <w:multiLevelType w:val="hybridMultilevel"/>
    <w:tmpl w:val="A26C823E"/>
    <w:lvl w:ilvl="0" w:tplc="0DB8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EB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0C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A8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E5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ED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67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CE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2B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32DC3"/>
    <w:multiLevelType w:val="hybridMultilevel"/>
    <w:tmpl w:val="ADF2959E"/>
    <w:lvl w:ilvl="0" w:tplc="5846E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C0C5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8063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30F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3E3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4E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FCD8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CEEE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CC2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360D0"/>
    <w:multiLevelType w:val="hybridMultilevel"/>
    <w:tmpl w:val="462219F0"/>
    <w:lvl w:ilvl="0" w:tplc="83D8960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7649AE"/>
    <w:multiLevelType w:val="hybridMultilevel"/>
    <w:tmpl w:val="9524162C"/>
    <w:lvl w:ilvl="0" w:tplc="DB608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4B414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D28D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6C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1EA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B4D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DAE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70C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A8B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F0089"/>
    <w:multiLevelType w:val="multilevel"/>
    <w:tmpl w:val="DB7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8C05C27"/>
    <w:multiLevelType w:val="hybridMultilevel"/>
    <w:tmpl w:val="773213D8"/>
    <w:lvl w:ilvl="0" w:tplc="A7EEF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2160B"/>
    <w:multiLevelType w:val="hybridMultilevel"/>
    <w:tmpl w:val="92B2196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1200D"/>
    <w:multiLevelType w:val="hybridMultilevel"/>
    <w:tmpl w:val="A6D028C4"/>
    <w:lvl w:ilvl="0" w:tplc="62527C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CACED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34C4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AE81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3215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ACF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267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87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C81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F5C51"/>
    <w:multiLevelType w:val="hybridMultilevel"/>
    <w:tmpl w:val="D5B297F0"/>
    <w:lvl w:ilvl="0" w:tplc="61DA6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D206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D3CE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22A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78D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D6B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869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C663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344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E40AA"/>
    <w:multiLevelType w:val="hybridMultilevel"/>
    <w:tmpl w:val="0A34F16A"/>
    <w:lvl w:ilvl="0" w:tplc="0E9A7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B1E38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1824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48C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E21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BE7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C8C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B8F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0AE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A3B54"/>
    <w:multiLevelType w:val="hybridMultilevel"/>
    <w:tmpl w:val="663A16EC"/>
    <w:lvl w:ilvl="0" w:tplc="DAEE5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D0EF8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DDE8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00A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A02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F8C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449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E60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B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91F05"/>
    <w:multiLevelType w:val="hybridMultilevel"/>
    <w:tmpl w:val="0E6232BE"/>
    <w:lvl w:ilvl="0" w:tplc="908A9C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31D25"/>
    <w:multiLevelType w:val="hybridMultilevel"/>
    <w:tmpl w:val="000411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A740D"/>
    <w:multiLevelType w:val="hybridMultilevel"/>
    <w:tmpl w:val="532E9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C08C0"/>
    <w:multiLevelType w:val="hybridMultilevel"/>
    <w:tmpl w:val="FFE481CE"/>
    <w:lvl w:ilvl="0" w:tplc="7ED642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A5E2374"/>
    <w:multiLevelType w:val="hybridMultilevel"/>
    <w:tmpl w:val="BC160DFE"/>
    <w:lvl w:ilvl="0" w:tplc="24B47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3183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29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782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187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C43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42CD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907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DC6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2185F"/>
    <w:multiLevelType w:val="hybridMultilevel"/>
    <w:tmpl w:val="5590F3F8"/>
    <w:lvl w:ilvl="0" w:tplc="2D16FA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8CEA8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762B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16D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9A1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123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80CA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B80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CC1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A7381B"/>
    <w:multiLevelType w:val="multilevel"/>
    <w:tmpl w:val="7EFCF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4641B24"/>
    <w:multiLevelType w:val="hybridMultilevel"/>
    <w:tmpl w:val="402AF4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E3917"/>
    <w:multiLevelType w:val="hybridMultilevel"/>
    <w:tmpl w:val="6FF0BF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343E4"/>
    <w:multiLevelType w:val="multilevel"/>
    <w:tmpl w:val="780E496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18"/>
  </w:num>
  <w:num w:numId="6">
    <w:abstractNumId w:val="10"/>
  </w:num>
  <w:num w:numId="7">
    <w:abstractNumId w:val="17"/>
  </w:num>
  <w:num w:numId="8">
    <w:abstractNumId w:val="11"/>
  </w:num>
  <w:num w:numId="9">
    <w:abstractNumId w:val="9"/>
  </w:num>
  <w:num w:numId="10">
    <w:abstractNumId w:val="0"/>
  </w:num>
  <w:num w:numId="11">
    <w:abstractNumId w:val="19"/>
  </w:num>
  <w:num w:numId="12">
    <w:abstractNumId w:val="16"/>
  </w:num>
  <w:num w:numId="13">
    <w:abstractNumId w:val="4"/>
  </w:num>
  <w:num w:numId="14">
    <w:abstractNumId w:val="6"/>
  </w:num>
  <w:num w:numId="15">
    <w:abstractNumId w:val="22"/>
  </w:num>
  <w:num w:numId="16">
    <w:abstractNumId w:val="21"/>
  </w:num>
  <w:num w:numId="17">
    <w:abstractNumId w:val="14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7"/>
    <w:rsid w:val="00041CE8"/>
    <w:rsid w:val="0004676F"/>
    <w:rsid w:val="00046F85"/>
    <w:rsid w:val="0006330D"/>
    <w:rsid w:val="00074F00"/>
    <w:rsid w:val="000910BF"/>
    <w:rsid w:val="00094C20"/>
    <w:rsid w:val="000A75D3"/>
    <w:rsid w:val="000B0584"/>
    <w:rsid w:val="000C0D57"/>
    <w:rsid w:val="000F206E"/>
    <w:rsid w:val="00106467"/>
    <w:rsid w:val="001073F6"/>
    <w:rsid w:val="0011443A"/>
    <w:rsid w:val="00124E4B"/>
    <w:rsid w:val="00166E05"/>
    <w:rsid w:val="0019542F"/>
    <w:rsid w:val="001B4A0B"/>
    <w:rsid w:val="001B540A"/>
    <w:rsid w:val="001D6481"/>
    <w:rsid w:val="001E0914"/>
    <w:rsid w:val="001E1A19"/>
    <w:rsid w:val="001E5BE2"/>
    <w:rsid w:val="001F0090"/>
    <w:rsid w:val="00214278"/>
    <w:rsid w:val="00221AD3"/>
    <w:rsid w:val="002359EE"/>
    <w:rsid w:val="00241408"/>
    <w:rsid w:val="00271C0D"/>
    <w:rsid w:val="00295A07"/>
    <w:rsid w:val="002C2640"/>
    <w:rsid w:val="00347BF7"/>
    <w:rsid w:val="00363853"/>
    <w:rsid w:val="00370B34"/>
    <w:rsid w:val="00380A86"/>
    <w:rsid w:val="0039129C"/>
    <w:rsid w:val="003A2211"/>
    <w:rsid w:val="003A2B27"/>
    <w:rsid w:val="003E2611"/>
    <w:rsid w:val="003E2DA0"/>
    <w:rsid w:val="00404ABD"/>
    <w:rsid w:val="00406BAA"/>
    <w:rsid w:val="00432FFF"/>
    <w:rsid w:val="00487037"/>
    <w:rsid w:val="004B73C8"/>
    <w:rsid w:val="004C5C21"/>
    <w:rsid w:val="004D02BE"/>
    <w:rsid w:val="004F26B1"/>
    <w:rsid w:val="0052478F"/>
    <w:rsid w:val="00525C3E"/>
    <w:rsid w:val="00526850"/>
    <w:rsid w:val="005302FD"/>
    <w:rsid w:val="005A175C"/>
    <w:rsid w:val="005C7631"/>
    <w:rsid w:val="00621DAD"/>
    <w:rsid w:val="006317FD"/>
    <w:rsid w:val="00641366"/>
    <w:rsid w:val="00651002"/>
    <w:rsid w:val="0066383B"/>
    <w:rsid w:val="00683C07"/>
    <w:rsid w:val="006B602B"/>
    <w:rsid w:val="006E0B89"/>
    <w:rsid w:val="00702744"/>
    <w:rsid w:val="00717629"/>
    <w:rsid w:val="0073649E"/>
    <w:rsid w:val="007448EB"/>
    <w:rsid w:val="00766A4E"/>
    <w:rsid w:val="0078396A"/>
    <w:rsid w:val="00785A06"/>
    <w:rsid w:val="007B07D4"/>
    <w:rsid w:val="007B4FA4"/>
    <w:rsid w:val="007C1047"/>
    <w:rsid w:val="007F6B9A"/>
    <w:rsid w:val="00802F11"/>
    <w:rsid w:val="00804F31"/>
    <w:rsid w:val="00856706"/>
    <w:rsid w:val="00862D2B"/>
    <w:rsid w:val="008974B1"/>
    <w:rsid w:val="008C1EE0"/>
    <w:rsid w:val="008D433F"/>
    <w:rsid w:val="00910768"/>
    <w:rsid w:val="00923991"/>
    <w:rsid w:val="00933D4D"/>
    <w:rsid w:val="00964E56"/>
    <w:rsid w:val="00983F3B"/>
    <w:rsid w:val="00984AF8"/>
    <w:rsid w:val="00996709"/>
    <w:rsid w:val="009A3084"/>
    <w:rsid w:val="009C35BD"/>
    <w:rsid w:val="009F0B1A"/>
    <w:rsid w:val="00A614F0"/>
    <w:rsid w:val="00A62A56"/>
    <w:rsid w:val="00A62B54"/>
    <w:rsid w:val="00A92AA0"/>
    <w:rsid w:val="00AC1674"/>
    <w:rsid w:val="00AC3F20"/>
    <w:rsid w:val="00AE0802"/>
    <w:rsid w:val="00AF53C0"/>
    <w:rsid w:val="00B31F36"/>
    <w:rsid w:val="00B35A0F"/>
    <w:rsid w:val="00B56045"/>
    <w:rsid w:val="00B56ECE"/>
    <w:rsid w:val="00B574DB"/>
    <w:rsid w:val="00B61374"/>
    <w:rsid w:val="00B64E78"/>
    <w:rsid w:val="00B85A5B"/>
    <w:rsid w:val="00B97279"/>
    <w:rsid w:val="00BA5A8D"/>
    <w:rsid w:val="00BB1A9C"/>
    <w:rsid w:val="00BC1E2B"/>
    <w:rsid w:val="00BD1B13"/>
    <w:rsid w:val="00C04D7F"/>
    <w:rsid w:val="00C32C1A"/>
    <w:rsid w:val="00C65892"/>
    <w:rsid w:val="00C66CFB"/>
    <w:rsid w:val="00C73963"/>
    <w:rsid w:val="00C7677E"/>
    <w:rsid w:val="00CA70F7"/>
    <w:rsid w:val="00CB4559"/>
    <w:rsid w:val="00CB75E4"/>
    <w:rsid w:val="00CD2E3C"/>
    <w:rsid w:val="00CE25C5"/>
    <w:rsid w:val="00D04AFD"/>
    <w:rsid w:val="00D14956"/>
    <w:rsid w:val="00D21498"/>
    <w:rsid w:val="00D3421D"/>
    <w:rsid w:val="00D40855"/>
    <w:rsid w:val="00D721BD"/>
    <w:rsid w:val="00D76AAC"/>
    <w:rsid w:val="00D84D7A"/>
    <w:rsid w:val="00D8510E"/>
    <w:rsid w:val="00D9793E"/>
    <w:rsid w:val="00DA6A7E"/>
    <w:rsid w:val="00DC0A51"/>
    <w:rsid w:val="00DC5ED5"/>
    <w:rsid w:val="00DD6C4A"/>
    <w:rsid w:val="00DE420C"/>
    <w:rsid w:val="00E07477"/>
    <w:rsid w:val="00E10E42"/>
    <w:rsid w:val="00E257F8"/>
    <w:rsid w:val="00E40D9F"/>
    <w:rsid w:val="00E86E56"/>
    <w:rsid w:val="00ED4825"/>
    <w:rsid w:val="00EF239B"/>
    <w:rsid w:val="00F351D1"/>
    <w:rsid w:val="00F42847"/>
    <w:rsid w:val="00F50EE2"/>
    <w:rsid w:val="00F96925"/>
    <w:rsid w:val="00FC6912"/>
    <w:rsid w:val="00FD1220"/>
    <w:rsid w:val="00FE7208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F72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EF9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eastAsia="Arial Unicode MS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eastAsia="Tahoma" w:hAnsi="Tahoma" w:cs="Tahoma"/>
      <w:b/>
      <w:bCs/>
      <w:color w:val="333333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eastAsia="Tahoma" w:hAnsi="Tahoma" w:cs="Tahoma"/>
      <w:b/>
      <w:bCs/>
      <w:color w:val="333333"/>
      <w:sz w:val="28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tabs>
        <w:tab w:val="left" w:pos="2052"/>
      </w:tabs>
      <w:jc w:val="center"/>
      <w:outlineLvl w:val="4"/>
    </w:pPr>
    <w:rPr>
      <w:rFonts w:ascii="Tahoma" w:eastAsia="Batang" w:hAnsi="Tahoma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eastAsia="Arial Unicode MS" w:hAnsi="Arial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-360" w:right="180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ind w:left="-360" w:right="180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Arial" w:hAnsi="Arial"/>
      <w:color w:val="000000"/>
      <w:lang w:val="en-ZA"/>
    </w:rPr>
  </w:style>
  <w:style w:type="paragraph" w:styleId="BodyText">
    <w:name w:val="Body Text"/>
    <w:basedOn w:val="Normal"/>
    <w:rPr>
      <w:rFonts w:ascii="Tahoma" w:hAnsi="Tahoma" w:cs="Tahoma"/>
      <w:b/>
      <w:bCs/>
      <w:color w:val="333333"/>
      <w:sz w:val="28"/>
      <w:szCs w:val="28"/>
      <w:lang w:val="en-ZA"/>
    </w:rPr>
  </w:style>
  <w:style w:type="paragraph" w:styleId="BodyText2">
    <w:name w:val="Body Text 2"/>
    <w:basedOn w:val="Normal"/>
    <w:pPr>
      <w:jc w:val="both"/>
    </w:pPr>
    <w:rPr>
      <w:rFonts w:ascii="Tahoma" w:eastAsia="Batang" w:hAnsi="Tahoma" w:cs="Tahoma"/>
    </w:rPr>
  </w:style>
  <w:style w:type="paragraph" w:styleId="BodyText3">
    <w:name w:val="Body Text 3"/>
    <w:basedOn w:val="Normal"/>
    <w:rPr>
      <w:rFonts w:ascii="Tahoma" w:eastAsia="Tahoma" w:hAnsi="Tahoma" w:cs="Tahoma"/>
      <w:color w:val="333333"/>
      <w:szCs w:val="26"/>
    </w:rPr>
  </w:style>
  <w:style w:type="paragraph" w:styleId="Caption">
    <w:name w:val="caption"/>
    <w:basedOn w:val="Normal"/>
    <w:next w:val="Normal"/>
    <w:qFormat/>
    <w:rPr>
      <w:rFonts w:ascii="Tahoma" w:eastAsia="Tahoma" w:hAnsi="Tahoma" w:cs="Tahoma"/>
      <w:b/>
      <w:bCs/>
      <w:color w:val="333333"/>
      <w:sz w:val="28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pPr>
      <w:tabs>
        <w:tab w:val="left" w:pos="72"/>
      </w:tabs>
      <w:ind w:left="72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360" w:right="180"/>
    </w:pPr>
    <w:rPr>
      <w:rFonts w:ascii="Arial" w:hAnsi="Arial" w:cs="Arial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paragraph" w:customStyle="1" w:styleId="infosecurebody">
    <w:name w:val="infosecurebod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paragraph" w:customStyle="1" w:styleId="infosecureparagraph">
    <w:name w:val="infosecure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character" w:styleId="Hyperlink">
    <w:name w:val="Hyperlink"/>
    <w:basedOn w:val="DefaultParagraphFont"/>
    <w:rPr>
      <w:color w:val="006384"/>
      <w:u w:val="single"/>
    </w:rPr>
  </w:style>
  <w:style w:type="paragraph" w:styleId="BalloonText">
    <w:name w:val="Balloon Text"/>
    <w:basedOn w:val="Normal"/>
    <w:semiHidden/>
    <w:rsid w:val="00EF7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045"/>
    <w:pPr>
      <w:ind w:left="720"/>
      <w:contextualSpacing/>
    </w:pPr>
  </w:style>
  <w:style w:type="table" w:styleId="TableGrid">
    <w:name w:val="Table Grid"/>
    <w:basedOn w:val="TableNormal"/>
    <w:rsid w:val="003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7BF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F206E"/>
    <w:pPr>
      <w:autoSpaceDE w:val="0"/>
      <w:autoSpaceDN w:val="0"/>
      <w:adjustRightInd w:val="0"/>
    </w:pPr>
    <w:rPr>
      <w:rFonts w:ascii="Arial" w:hAnsi="Arial" w:cs="Arial"/>
      <w:color w:val="000000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EF9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eastAsia="Arial Unicode MS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eastAsia="Tahoma" w:hAnsi="Tahoma" w:cs="Tahoma"/>
      <w:b/>
      <w:bCs/>
      <w:color w:val="333333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eastAsia="Tahoma" w:hAnsi="Tahoma" w:cs="Tahoma"/>
      <w:b/>
      <w:bCs/>
      <w:color w:val="333333"/>
      <w:sz w:val="28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tabs>
        <w:tab w:val="left" w:pos="2052"/>
      </w:tabs>
      <w:jc w:val="center"/>
      <w:outlineLvl w:val="4"/>
    </w:pPr>
    <w:rPr>
      <w:rFonts w:ascii="Tahoma" w:eastAsia="Batang" w:hAnsi="Tahoma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eastAsia="Arial Unicode MS" w:hAnsi="Arial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-360" w:right="180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ind w:left="-360" w:right="180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Arial" w:hAnsi="Arial"/>
      <w:color w:val="000000"/>
      <w:lang w:val="en-ZA"/>
    </w:rPr>
  </w:style>
  <w:style w:type="paragraph" w:styleId="BodyText">
    <w:name w:val="Body Text"/>
    <w:basedOn w:val="Normal"/>
    <w:rPr>
      <w:rFonts w:ascii="Tahoma" w:hAnsi="Tahoma" w:cs="Tahoma"/>
      <w:b/>
      <w:bCs/>
      <w:color w:val="333333"/>
      <w:sz w:val="28"/>
      <w:szCs w:val="28"/>
      <w:lang w:val="en-ZA"/>
    </w:rPr>
  </w:style>
  <w:style w:type="paragraph" w:styleId="BodyText2">
    <w:name w:val="Body Text 2"/>
    <w:basedOn w:val="Normal"/>
    <w:pPr>
      <w:jc w:val="both"/>
    </w:pPr>
    <w:rPr>
      <w:rFonts w:ascii="Tahoma" w:eastAsia="Batang" w:hAnsi="Tahoma" w:cs="Tahoma"/>
    </w:rPr>
  </w:style>
  <w:style w:type="paragraph" w:styleId="BodyText3">
    <w:name w:val="Body Text 3"/>
    <w:basedOn w:val="Normal"/>
    <w:rPr>
      <w:rFonts w:ascii="Tahoma" w:eastAsia="Tahoma" w:hAnsi="Tahoma" w:cs="Tahoma"/>
      <w:color w:val="333333"/>
      <w:szCs w:val="26"/>
    </w:rPr>
  </w:style>
  <w:style w:type="paragraph" w:styleId="Caption">
    <w:name w:val="caption"/>
    <w:basedOn w:val="Normal"/>
    <w:next w:val="Normal"/>
    <w:qFormat/>
    <w:rPr>
      <w:rFonts w:ascii="Tahoma" w:eastAsia="Tahoma" w:hAnsi="Tahoma" w:cs="Tahoma"/>
      <w:b/>
      <w:bCs/>
      <w:color w:val="333333"/>
      <w:sz w:val="28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pPr>
      <w:tabs>
        <w:tab w:val="left" w:pos="72"/>
      </w:tabs>
      <w:ind w:left="72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360" w:right="180"/>
    </w:pPr>
    <w:rPr>
      <w:rFonts w:ascii="Arial" w:hAnsi="Arial" w:cs="Arial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paragraph" w:customStyle="1" w:styleId="infosecurebody">
    <w:name w:val="infosecurebod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paragraph" w:customStyle="1" w:styleId="infosecureparagraph">
    <w:name w:val="infosecure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character" w:styleId="Hyperlink">
    <w:name w:val="Hyperlink"/>
    <w:basedOn w:val="DefaultParagraphFont"/>
    <w:rPr>
      <w:color w:val="006384"/>
      <w:u w:val="single"/>
    </w:rPr>
  </w:style>
  <w:style w:type="paragraph" w:styleId="BalloonText">
    <w:name w:val="Balloon Text"/>
    <w:basedOn w:val="Normal"/>
    <w:semiHidden/>
    <w:rsid w:val="00EF7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045"/>
    <w:pPr>
      <w:ind w:left="720"/>
      <w:contextualSpacing/>
    </w:pPr>
  </w:style>
  <w:style w:type="table" w:styleId="TableGrid">
    <w:name w:val="Table Grid"/>
    <w:basedOn w:val="TableNormal"/>
    <w:rsid w:val="003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7BF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F206E"/>
    <w:pPr>
      <w:autoSpaceDE w:val="0"/>
      <w:autoSpaceDN w:val="0"/>
      <w:adjustRightInd w:val="0"/>
    </w:pPr>
    <w:rPr>
      <w:rFonts w:ascii="Arial" w:hAnsi="Arial" w:cs="Arial"/>
      <w:color w:val="00000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124B-8A0D-BE47-AD21-39169901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DIRECTORATE: CHIEF FINANCIAL OFFICE</vt:lpstr>
    </vt:vector>
  </TitlesOfParts>
  <Company>Mpumalanga Prov Government</Company>
  <LinksUpToDate>false</LinksUpToDate>
  <CharactersWithSpaces>1636</CharactersWithSpaces>
  <SharedDoc>false</SharedDoc>
  <HLinks>
    <vt:vector size="18" baseType="variant">
      <vt:variant>
        <vt:i4>1114135</vt:i4>
      </vt:variant>
      <vt:variant>
        <vt:i4>-1</vt:i4>
      </vt:variant>
      <vt:variant>
        <vt:i4>2052</vt:i4>
      </vt:variant>
      <vt:variant>
        <vt:i4>1</vt:i4>
      </vt:variant>
      <vt:variant>
        <vt:lpwstr>dcsr</vt:lpwstr>
      </vt:variant>
      <vt:variant>
        <vt:lpwstr/>
      </vt:variant>
      <vt:variant>
        <vt:i4>1114135</vt:i4>
      </vt:variant>
      <vt:variant>
        <vt:i4>-1</vt:i4>
      </vt:variant>
      <vt:variant>
        <vt:i4>2053</vt:i4>
      </vt:variant>
      <vt:variant>
        <vt:i4>1</vt:i4>
      </vt:variant>
      <vt:variant>
        <vt:lpwstr>dcsr</vt:lpwstr>
      </vt:variant>
      <vt:variant>
        <vt:lpwstr/>
      </vt:variant>
      <vt:variant>
        <vt:i4>7733306</vt:i4>
      </vt:variant>
      <vt:variant>
        <vt:i4>-1</vt:i4>
      </vt:variant>
      <vt:variant>
        <vt:i4>2054</vt:i4>
      </vt:variant>
      <vt:variant>
        <vt:i4>1</vt:i4>
      </vt:variant>
      <vt:variant>
        <vt:lpwstr>Letterhead_Dept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DIRECTORATE: CHIEF FINANCIAL OFFICE</dc:title>
  <dc:subject/>
  <dc:creator>Jabu Mashabane</dc:creator>
  <cp:keywords/>
  <dc:description/>
  <cp:lastModifiedBy>Teddy Ndlazi</cp:lastModifiedBy>
  <cp:revision>2</cp:revision>
  <cp:lastPrinted>2018-07-24T09:42:00Z</cp:lastPrinted>
  <dcterms:created xsi:type="dcterms:W3CDTF">2021-07-15T07:34:00Z</dcterms:created>
  <dcterms:modified xsi:type="dcterms:W3CDTF">2021-07-15T07:34:00Z</dcterms:modified>
</cp:coreProperties>
</file>